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48A" w:rsidRPr="00D5648A" w:rsidRDefault="00D5648A" w:rsidP="00D5648A">
      <w:pPr>
        <w:jc w:val="center"/>
        <w:rPr>
          <w:b/>
          <w:bCs/>
          <w:sz w:val="32"/>
          <w:szCs w:val="32"/>
        </w:rPr>
      </w:pPr>
      <w:r w:rsidRPr="00D5648A">
        <w:rPr>
          <w:b/>
          <w:bCs/>
          <w:sz w:val="32"/>
          <w:szCs w:val="32"/>
        </w:rPr>
        <w:t>АДМИНИСТРАЦИЯ</w:t>
      </w:r>
    </w:p>
    <w:p w:rsidR="00D5648A" w:rsidRPr="00D5648A" w:rsidRDefault="00D5648A" w:rsidP="00D5648A">
      <w:pPr>
        <w:jc w:val="center"/>
        <w:rPr>
          <w:b/>
          <w:bCs/>
          <w:sz w:val="32"/>
          <w:szCs w:val="32"/>
        </w:rPr>
      </w:pPr>
      <w:r w:rsidRPr="00D5648A">
        <w:rPr>
          <w:b/>
          <w:bCs/>
          <w:sz w:val="32"/>
          <w:szCs w:val="32"/>
        </w:rPr>
        <w:t>КРАСНОВСКОГО СЕЛЬСКОГО ПОСЕЛЕНИЯ</w:t>
      </w:r>
    </w:p>
    <w:p w:rsidR="00D5648A" w:rsidRPr="00D5648A" w:rsidRDefault="00D5648A" w:rsidP="00D5648A">
      <w:pPr>
        <w:jc w:val="center"/>
        <w:rPr>
          <w:b/>
          <w:bCs/>
          <w:sz w:val="32"/>
          <w:szCs w:val="32"/>
        </w:rPr>
      </w:pPr>
      <w:r w:rsidRPr="00D5648A">
        <w:rPr>
          <w:b/>
          <w:bCs/>
          <w:sz w:val="32"/>
          <w:szCs w:val="32"/>
        </w:rPr>
        <w:t>ТАРАСОВСКОГО РАЙОНА РОСТОВСКОЙ ОБЛАСТИ</w:t>
      </w:r>
    </w:p>
    <w:p w:rsidR="00D5648A" w:rsidRPr="00D5648A" w:rsidRDefault="00D5648A" w:rsidP="00D5648A"/>
    <w:p w:rsidR="00D5648A" w:rsidRPr="00D5648A" w:rsidRDefault="00D5648A" w:rsidP="00D5648A">
      <w:pPr>
        <w:jc w:val="center"/>
      </w:pPr>
    </w:p>
    <w:p w:rsidR="00D5648A" w:rsidRPr="00D5648A" w:rsidRDefault="00D5648A" w:rsidP="00D5648A">
      <w:pPr>
        <w:jc w:val="center"/>
        <w:rPr>
          <w:rFonts w:ascii="Book Antiqua" w:hAnsi="Book Antiqua" w:cs="Book Antiqua"/>
          <w:b/>
          <w:bCs/>
          <w:sz w:val="32"/>
          <w:szCs w:val="32"/>
        </w:rPr>
      </w:pPr>
      <w:r w:rsidRPr="00D5648A">
        <w:rPr>
          <w:b/>
          <w:bCs/>
          <w:sz w:val="32"/>
          <w:szCs w:val="32"/>
        </w:rPr>
        <w:t>ПОСТАНОВЛЕНИЕ</w:t>
      </w: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2760"/>
        <w:gridCol w:w="3960"/>
        <w:gridCol w:w="2880"/>
      </w:tblGrid>
      <w:tr w:rsidR="00D5648A" w:rsidRPr="00D5648A" w:rsidTr="00D5648A">
        <w:tc>
          <w:tcPr>
            <w:tcW w:w="2760" w:type="dxa"/>
          </w:tcPr>
          <w:p w:rsidR="00D5648A" w:rsidRPr="00D5648A" w:rsidRDefault="00D5648A" w:rsidP="00D5648A">
            <w:pPr>
              <w:jc w:val="center"/>
              <w:rPr>
                <w:sz w:val="28"/>
                <w:szCs w:val="28"/>
              </w:rPr>
            </w:pPr>
          </w:p>
          <w:p w:rsidR="00D5648A" w:rsidRPr="00D5648A" w:rsidRDefault="00FA3678" w:rsidP="00D56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D5648A">
              <w:rPr>
                <w:sz w:val="28"/>
                <w:szCs w:val="28"/>
              </w:rPr>
              <w:t>.11</w:t>
            </w:r>
            <w:r w:rsidR="00D5648A" w:rsidRPr="00D5648A">
              <w:rPr>
                <w:sz w:val="28"/>
                <w:szCs w:val="28"/>
              </w:rPr>
              <w:t>.2022 г.</w:t>
            </w:r>
          </w:p>
        </w:tc>
        <w:tc>
          <w:tcPr>
            <w:tcW w:w="3960" w:type="dxa"/>
          </w:tcPr>
          <w:p w:rsidR="00D5648A" w:rsidRPr="00D5648A" w:rsidRDefault="00D5648A" w:rsidP="00D5648A">
            <w:pPr>
              <w:rPr>
                <w:sz w:val="28"/>
                <w:szCs w:val="28"/>
              </w:rPr>
            </w:pPr>
          </w:p>
          <w:p w:rsidR="00D5648A" w:rsidRPr="00D5648A" w:rsidRDefault="00D5648A" w:rsidP="00D5648A">
            <w:pPr>
              <w:jc w:val="center"/>
              <w:rPr>
                <w:sz w:val="28"/>
                <w:szCs w:val="28"/>
              </w:rPr>
            </w:pPr>
            <w:r w:rsidRPr="00D5648A">
              <w:rPr>
                <w:sz w:val="28"/>
                <w:szCs w:val="28"/>
              </w:rPr>
              <w:t xml:space="preserve">№ </w:t>
            </w:r>
            <w:r w:rsidR="00BE5E92">
              <w:rPr>
                <w:sz w:val="28"/>
                <w:szCs w:val="28"/>
              </w:rPr>
              <w:t>111</w:t>
            </w:r>
            <w:r w:rsidRPr="00D564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:rsidR="00D5648A" w:rsidRPr="00D5648A" w:rsidRDefault="00D5648A" w:rsidP="00D5648A">
            <w:pPr>
              <w:jc w:val="center"/>
              <w:rPr>
                <w:sz w:val="28"/>
                <w:szCs w:val="28"/>
              </w:rPr>
            </w:pPr>
          </w:p>
          <w:p w:rsidR="00D5648A" w:rsidRPr="00D5648A" w:rsidRDefault="00D5648A" w:rsidP="00D5648A">
            <w:pPr>
              <w:jc w:val="center"/>
              <w:rPr>
                <w:sz w:val="28"/>
                <w:szCs w:val="28"/>
              </w:rPr>
            </w:pPr>
            <w:r w:rsidRPr="00D5648A">
              <w:rPr>
                <w:sz w:val="28"/>
                <w:szCs w:val="28"/>
              </w:rPr>
              <w:t>х. Верхний Митякин</w:t>
            </w:r>
          </w:p>
        </w:tc>
      </w:tr>
    </w:tbl>
    <w:p w:rsidR="00FF19E0" w:rsidRDefault="00FF19E0" w:rsidP="0030036B">
      <w:pPr>
        <w:jc w:val="both"/>
      </w:pPr>
    </w:p>
    <w:p w:rsidR="00644CE7" w:rsidRPr="00D5648A" w:rsidRDefault="00644CE7" w:rsidP="00D5648A">
      <w:pPr>
        <w:jc w:val="center"/>
        <w:outlineLvl w:val="0"/>
        <w:rPr>
          <w:sz w:val="28"/>
          <w:szCs w:val="28"/>
        </w:rPr>
      </w:pPr>
      <w:r w:rsidRPr="00D5648A">
        <w:rPr>
          <w:sz w:val="28"/>
          <w:szCs w:val="28"/>
        </w:rPr>
        <w:t>О создании комиссии по повышению</w:t>
      </w:r>
    </w:p>
    <w:p w:rsidR="00C66343" w:rsidRDefault="00644CE7" w:rsidP="00C66343">
      <w:pPr>
        <w:jc w:val="center"/>
        <w:rPr>
          <w:sz w:val="28"/>
          <w:szCs w:val="28"/>
        </w:rPr>
      </w:pPr>
      <w:r w:rsidRPr="00D5648A">
        <w:rPr>
          <w:sz w:val="28"/>
          <w:szCs w:val="28"/>
        </w:rPr>
        <w:t>устойчиво</w:t>
      </w:r>
      <w:r w:rsidR="00C66343">
        <w:rPr>
          <w:sz w:val="28"/>
          <w:szCs w:val="28"/>
        </w:rPr>
        <w:t>сти функционирования Администрации</w:t>
      </w:r>
    </w:p>
    <w:p w:rsidR="00644CE7" w:rsidRPr="00D5648A" w:rsidRDefault="00644CE7" w:rsidP="00C66343">
      <w:pPr>
        <w:jc w:val="center"/>
        <w:rPr>
          <w:sz w:val="28"/>
          <w:szCs w:val="28"/>
        </w:rPr>
      </w:pPr>
      <w:r w:rsidRPr="00D5648A">
        <w:rPr>
          <w:sz w:val="28"/>
          <w:szCs w:val="28"/>
        </w:rPr>
        <w:t xml:space="preserve"> </w:t>
      </w:r>
      <w:r w:rsidR="00D5648A">
        <w:rPr>
          <w:sz w:val="28"/>
          <w:szCs w:val="28"/>
        </w:rPr>
        <w:t>Красновского</w:t>
      </w:r>
      <w:r w:rsidRPr="00D5648A">
        <w:rPr>
          <w:sz w:val="28"/>
          <w:szCs w:val="28"/>
        </w:rPr>
        <w:t xml:space="preserve"> сельского поселения</w:t>
      </w:r>
    </w:p>
    <w:p w:rsidR="00047983" w:rsidRPr="00D5648A" w:rsidRDefault="00047983" w:rsidP="0030036B">
      <w:pPr>
        <w:jc w:val="both"/>
        <w:rPr>
          <w:sz w:val="28"/>
          <w:szCs w:val="28"/>
        </w:rPr>
      </w:pPr>
    </w:p>
    <w:p w:rsidR="00047983" w:rsidRPr="00D5648A" w:rsidRDefault="00047983" w:rsidP="0030036B">
      <w:pPr>
        <w:jc w:val="both"/>
        <w:rPr>
          <w:sz w:val="28"/>
          <w:szCs w:val="28"/>
        </w:rPr>
      </w:pPr>
    </w:p>
    <w:p w:rsidR="00047983" w:rsidRPr="00D5648A" w:rsidRDefault="0030036B" w:rsidP="0030036B">
      <w:pPr>
        <w:jc w:val="both"/>
        <w:rPr>
          <w:sz w:val="28"/>
          <w:szCs w:val="28"/>
        </w:rPr>
      </w:pPr>
      <w:r w:rsidRPr="00D5648A">
        <w:rPr>
          <w:sz w:val="28"/>
          <w:szCs w:val="28"/>
        </w:rPr>
        <w:tab/>
      </w:r>
      <w:r w:rsidR="00644CE7" w:rsidRPr="00D5648A">
        <w:rPr>
          <w:sz w:val="28"/>
          <w:szCs w:val="28"/>
        </w:rPr>
        <w:t>В соответствии с Федеральным законом от 21.12.1994 года №</w:t>
      </w:r>
      <w:r w:rsidR="00D5648A">
        <w:rPr>
          <w:sz w:val="28"/>
          <w:szCs w:val="28"/>
        </w:rPr>
        <w:t xml:space="preserve"> </w:t>
      </w:r>
      <w:r w:rsidR="00644CE7" w:rsidRPr="00D5648A">
        <w:rPr>
          <w:sz w:val="28"/>
          <w:szCs w:val="28"/>
        </w:rPr>
        <w:t>68-ФЗ                                     «О защите населения и территорий от чрезвычайных ситуаций природного и техногенного характера», Федеральным законом от 12.02.1998 года №</w:t>
      </w:r>
      <w:r w:rsidR="00D5648A">
        <w:rPr>
          <w:sz w:val="28"/>
          <w:szCs w:val="28"/>
        </w:rPr>
        <w:t xml:space="preserve"> </w:t>
      </w:r>
      <w:r w:rsidR="00644CE7" w:rsidRPr="00D5648A">
        <w:rPr>
          <w:sz w:val="28"/>
          <w:szCs w:val="28"/>
        </w:rPr>
        <w:t xml:space="preserve">28-ФЗ «О </w:t>
      </w:r>
      <w:hyperlink r:id="rId5" w:tooltip="Гражданская оборона" w:history="1">
        <w:r w:rsidR="00644CE7" w:rsidRPr="00D5648A">
          <w:rPr>
            <w:rStyle w:val="a4"/>
            <w:color w:val="auto"/>
            <w:sz w:val="28"/>
            <w:szCs w:val="28"/>
          </w:rPr>
          <w:t>гражданской обороне</w:t>
        </w:r>
      </w:hyperlink>
      <w:r w:rsidR="00D5648A">
        <w:rPr>
          <w:sz w:val="28"/>
          <w:szCs w:val="28"/>
        </w:rPr>
        <w:t>»</w:t>
      </w:r>
      <w:r w:rsidR="00C66343">
        <w:rPr>
          <w:sz w:val="28"/>
          <w:szCs w:val="28"/>
        </w:rPr>
        <w:t>,</w:t>
      </w:r>
      <w:r w:rsidR="00D5648A">
        <w:rPr>
          <w:sz w:val="28"/>
          <w:szCs w:val="28"/>
        </w:rPr>
        <w:t xml:space="preserve"> </w:t>
      </w:r>
      <w:r w:rsidR="00C66343" w:rsidRPr="00C66343">
        <w:rPr>
          <w:sz w:val="28"/>
          <w:szCs w:val="28"/>
        </w:rPr>
        <w:t>постановлением Правительства Российской Федерации от 26.11.2007 № 804 «Об утверждении положения о гражданской о</w:t>
      </w:r>
      <w:r w:rsidR="00C66343">
        <w:rPr>
          <w:sz w:val="28"/>
          <w:szCs w:val="28"/>
        </w:rPr>
        <w:t xml:space="preserve">бороне в Российской Федерации» </w:t>
      </w:r>
      <w:r w:rsidR="00C66343" w:rsidRPr="00C66343">
        <w:rPr>
          <w:sz w:val="28"/>
          <w:szCs w:val="28"/>
        </w:rPr>
        <w:t>в целях решения задачи, связанной с обеспечением устойчивого функциониро</w:t>
      </w:r>
      <w:r w:rsidR="00C66343">
        <w:rPr>
          <w:sz w:val="28"/>
          <w:szCs w:val="28"/>
        </w:rPr>
        <w:t>вания Администрации Красновского сельского поселения</w:t>
      </w:r>
      <w:r w:rsidR="00C66343" w:rsidRPr="00C66343">
        <w:rPr>
          <w:sz w:val="28"/>
          <w:szCs w:val="28"/>
        </w:rPr>
        <w:t xml:space="preserve"> в военное время, а также при чрезвычайных ситуациях природного и техногенного характера</w:t>
      </w:r>
      <w:r w:rsidR="00C66343">
        <w:rPr>
          <w:sz w:val="28"/>
          <w:szCs w:val="28"/>
        </w:rPr>
        <w:t xml:space="preserve"> </w:t>
      </w:r>
      <w:r w:rsidR="00D5648A">
        <w:rPr>
          <w:sz w:val="28"/>
          <w:szCs w:val="28"/>
        </w:rPr>
        <w:t>Администрация Красновского сельского поселения</w:t>
      </w:r>
    </w:p>
    <w:p w:rsidR="00047983" w:rsidRPr="00D5648A" w:rsidRDefault="00047983" w:rsidP="0030036B">
      <w:pPr>
        <w:jc w:val="both"/>
        <w:rPr>
          <w:sz w:val="28"/>
          <w:szCs w:val="28"/>
        </w:rPr>
      </w:pPr>
    </w:p>
    <w:p w:rsidR="008C4503" w:rsidRPr="00D5648A" w:rsidRDefault="00D5648A" w:rsidP="00D5648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0036B" w:rsidRPr="00D5648A">
        <w:rPr>
          <w:sz w:val="28"/>
          <w:szCs w:val="28"/>
        </w:rPr>
        <w:t>:</w:t>
      </w:r>
    </w:p>
    <w:p w:rsidR="00047983" w:rsidRPr="00D5648A" w:rsidRDefault="00047983" w:rsidP="00996E8A">
      <w:pPr>
        <w:jc w:val="both"/>
        <w:rPr>
          <w:sz w:val="28"/>
          <w:szCs w:val="28"/>
        </w:rPr>
      </w:pPr>
    </w:p>
    <w:p w:rsidR="00C66343" w:rsidRPr="00C66343" w:rsidRDefault="00C66343" w:rsidP="00C66343">
      <w:pPr>
        <w:autoSpaceDE w:val="0"/>
        <w:autoSpaceDN w:val="0"/>
        <w:adjustRightInd w:val="0"/>
        <w:ind w:firstLine="720"/>
        <w:jc w:val="both"/>
        <w:rPr>
          <w:sz w:val="28"/>
          <w:szCs w:val="20"/>
        </w:rPr>
      </w:pPr>
      <w:r w:rsidRPr="00C66343">
        <w:rPr>
          <w:sz w:val="28"/>
          <w:szCs w:val="28"/>
        </w:rPr>
        <w:t>1. </w:t>
      </w:r>
      <w:r w:rsidRPr="00C66343">
        <w:rPr>
          <w:sz w:val="28"/>
          <w:szCs w:val="20"/>
        </w:rPr>
        <w:t xml:space="preserve">Образовать комиссию по повышению устойчивости функционирования </w:t>
      </w:r>
      <w:r>
        <w:rPr>
          <w:bCs/>
          <w:sz w:val="28"/>
          <w:szCs w:val="28"/>
        </w:rPr>
        <w:t>Администрации Красновского сельского поселения</w:t>
      </w:r>
      <w:r w:rsidRPr="00C66343">
        <w:rPr>
          <w:bCs/>
          <w:sz w:val="28"/>
          <w:szCs w:val="28"/>
        </w:rPr>
        <w:t xml:space="preserve"> </w:t>
      </w:r>
      <w:r w:rsidRPr="00C66343">
        <w:rPr>
          <w:sz w:val="28"/>
          <w:szCs w:val="20"/>
        </w:rPr>
        <w:t>в составе (</w:t>
      </w:r>
      <w:hyperlink w:anchor="sub_1000" w:history="1">
        <w:r w:rsidRPr="00C66343">
          <w:rPr>
            <w:sz w:val="28"/>
            <w:szCs w:val="20"/>
          </w:rPr>
          <w:t xml:space="preserve">приложение № </w:t>
        </w:r>
      </w:hyperlink>
      <w:r w:rsidRPr="00C66343">
        <w:rPr>
          <w:sz w:val="28"/>
          <w:szCs w:val="20"/>
        </w:rPr>
        <w:t>1).</w:t>
      </w:r>
    </w:p>
    <w:p w:rsidR="00C66343" w:rsidRPr="00C66343" w:rsidRDefault="00C66343" w:rsidP="00C66343">
      <w:pPr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C66343">
        <w:rPr>
          <w:sz w:val="28"/>
          <w:szCs w:val="28"/>
        </w:rPr>
        <w:t>. </w:t>
      </w:r>
      <w:r w:rsidRPr="00C66343">
        <w:rPr>
          <w:sz w:val="28"/>
          <w:szCs w:val="20"/>
        </w:rPr>
        <w:t xml:space="preserve">Утвердить Положение о комиссии по повышению устойчивости функционирования </w:t>
      </w:r>
      <w:r>
        <w:rPr>
          <w:bCs/>
          <w:sz w:val="28"/>
          <w:szCs w:val="28"/>
        </w:rPr>
        <w:t>Администрации Красновского сельского поселения</w:t>
      </w:r>
      <w:r w:rsidRPr="00C66343">
        <w:rPr>
          <w:bCs/>
          <w:sz w:val="28"/>
          <w:szCs w:val="28"/>
        </w:rPr>
        <w:t xml:space="preserve"> (приложение № 2).</w:t>
      </w:r>
    </w:p>
    <w:p w:rsidR="00C66343" w:rsidRPr="00C66343" w:rsidRDefault="00C66343" w:rsidP="00C66343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C66343">
        <w:rPr>
          <w:bCs/>
          <w:sz w:val="28"/>
          <w:szCs w:val="28"/>
        </w:rPr>
        <w:t xml:space="preserve">. Председателю </w:t>
      </w:r>
      <w:r w:rsidRPr="00C66343">
        <w:rPr>
          <w:sz w:val="28"/>
          <w:szCs w:val="20"/>
        </w:rPr>
        <w:t>комиссии по повышению устойчивости</w:t>
      </w:r>
      <w:r>
        <w:rPr>
          <w:sz w:val="28"/>
          <w:szCs w:val="20"/>
        </w:rPr>
        <w:t xml:space="preserve"> функционирования Администрации Красновского сельского поселения</w:t>
      </w:r>
      <w:r w:rsidRPr="00C66343">
        <w:rPr>
          <w:bCs/>
          <w:sz w:val="28"/>
          <w:szCs w:val="28"/>
        </w:rPr>
        <w:t xml:space="preserve"> организовать разработку необходимых документов комиссии.</w:t>
      </w:r>
    </w:p>
    <w:p w:rsidR="00C66343" w:rsidRPr="00C66343" w:rsidRDefault="00C66343" w:rsidP="00C6634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66343">
        <w:rPr>
          <w:sz w:val="28"/>
          <w:szCs w:val="28"/>
        </w:rPr>
        <w:t xml:space="preserve">. Контроль исполнения </w:t>
      </w:r>
      <w:r>
        <w:rPr>
          <w:sz w:val="28"/>
          <w:szCs w:val="28"/>
        </w:rPr>
        <w:t>настоящего постановления</w:t>
      </w:r>
      <w:r w:rsidRPr="00C66343">
        <w:rPr>
          <w:sz w:val="28"/>
          <w:szCs w:val="28"/>
        </w:rPr>
        <w:t xml:space="preserve"> оставляю за собой.</w:t>
      </w:r>
    </w:p>
    <w:p w:rsidR="00047983" w:rsidRPr="00D5648A" w:rsidRDefault="00047983" w:rsidP="00765F88">
      <w:pPr>
        <w:jc w:val="both"/>
        <w:rPr>
          <w:sz w:val="28"/>
          <w:szCs w:val="28"/>
        </w:rPr>
      </w:pPr>
    </w:p>
    <w:p w:rsidR="00047983" w:rsidRPr="00D5648A" w:rsidRDefault="00047983" w:rsidP="00765F88">
      <w:pPr>
        <w:jc w:val="both"/>
        <w:rPr>
          <w:sz w:val="28"/>
          <w:szCs w:val="28"/>
        </w:rPr>
      </w:pPr>
    </w:p>
    <w:p w:rsidR="00047983" w:rsidRPr="00D5648A" w:rsidRDefault="00047983" w:rsidP="00765F88">
      <w:pPr>
        <w:jc w:val="both"/>
        <w:rPr>
          <w:sz w:val="28"/>
          <w:szCs w:val="28"/>
        </w:rPr>
      </w:pPr>
    </w:p>
    <w:p w:rsidR="00D5648A" w:rsidRDefault="00644CE7" w:rsidP="00765F88">
      <w:pPr>
        <w:jc w:val="both"/>
        <w:rPr>
          <w:sz w:val="28"/>
          <w:szCs w:val="28"/>
        </w:rPr>
      </w:pPr>
      <w:r w:rsidRPr="00D5648A">
        <w:rPr>
          <w:sz w:val="28"/>
          <w:szCs w:val="28"/>
        </w:rPr>
        <w:t>И. о. главы</w:t>
      </w:r>
      <w:r w:rsidR="00D5648A">
        <w:rPr>
          <w:sz w:val="28"/>
          <w:szCs w:val="28"/>
        </w:rPr>
        <w:t xml:space="preserve"> А</w:t>
      </w:r>
      <w:r w:rsidR="00765F88" w:rsidRPr="00D5648A">
        <w:rPr>
          <w:sz w:val="28"/>
          <w:szCs w:val="28"/>
        </w:rPr>
        <w:t xml:space="preserve">дминистрации </w:t>
      </w:r>
    </w:p>
    <w:p w:rsidR="00765F88" w:rsidRPr="00D5648A" w:rsidRDefault="00D5648A" w:rsidP="00765F8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Л.Н. Михайленко</w:t>
      </w:r>
    </w:p>
    <w:p w:rsidR="00047983" w:rsidRPr="00D5648A" w:rsidRDefault="00047983" w:rsidP="008C4503">
      <w:pPr>
        <w:jc w:val="both"/>
        <w:rPr>
          <w:sz w:val="28"/>
          <w:szCs w:val="28"/>
        </w:rPr>
      </w:pPr>
    </w:p>
    <w:p w:rsidR="00047983" w:rsidRPr="00D5648A" w:rsidRDefault="00047983" w:rsidP="008C4503">
      <w:pPr>
        <w:jc w:val="both"/>
        <w:rPr>
          <w:sz w:val="28"/>
          <w:szCs w:val="28"/>
        </w:rPr>
      </w:pPr>
    </w:p>
    <w:p w:rsidR="00047983" w:rsidRDefault="00047983" w:rsidP="008C4503">
      <w:pPr>
        <w:jc w:val="both"/>
        <w:rPr>
          <w:sz w:val="16"/>
          <w:szCs w:val="16"/>
        </w:rPr>
      </w:pPr>
    </w:p>
    <w:p w:rsidR="00047983" w:rsidRDefault="00047983" w:rsidP="008C4503">
      <w:pPr>
        <w:jc w:val="both"/>
        <w:rPr>
          <w:sz w:val="16"/>
          <w:szCs w:val="16"/>
        </w:rPr>
      </w:pPr>
    </w:p>
    <w:p w:rsidR="00D5648A" w:rsidRDefault="00D5648A" w:rsidP="00D5648A">
      <w:pPr>
        <w:outlineLvl w:val="0"/>
        <w:rPr>
          <w:color w:val="000000"/>
        </w:rPr>
      </w:pPr>
    </w:p>
    <w:p w:rsidR="00644CE7" w:rsidRPr="00BA0D7B" w:rsidRDefault="00644CE7" w:rsidP="00644CE7">
      <w:pPr>
        <w:jc w:val="right"/>
        <w:outlineLvl w:val="0"/>
        <w:rPr>
          <w:color w:val="000000"/>
        </w:rPr>
      </w:pPr>
      <w:r w:rsidRPr="00BA0D7B">
        <w:rPr>
          <w:color w:val="000000"/>
        </w:rPr>
        <w:lastRenderedPageBreak/>
        <w:t>Приложение 1</w:t>
      </w:r>
    </w:p>
    <w:p w:rsidR="00644CE7" w:rsidRDefault="00644CE7" w:rsidP="00644CE7">
      <w:pPr>
        <w:jc w:val="right"/>
        <w:rPr>
          <w:color w:val="000000"/>
        </w:rPr>
      </w:pPr>
      <w:r w:rsidRPr="00BA0D7B">
        <w:rPr>
          <w:color w:val="000000"/>
        </w:rPr>
        <w:t>к пос</w:t>
      </w:r>
      <w:r w:rsidR="00D5648A">
        <w:rPr>
          <w:color w:val="000000"/>
        </w:rPr>
        <w:t>тановлению А</w:t>
      </w:r>
      <w:r w:rsidRPr="00BA0D7B">
        <w:rPr>
          <w:color w:val="000000"/>
        </w:rPr>
        <w:t>дминистрации</w:t>
      </w:r>
    </w:p>
    <w:p w:rsidR="00946CE0" w:rsidRDefault="00D5648A" w:rsidP="00644CE7">
      <w:pPr>
        <w:jc w:val="right"/>
        <w:rPr>
          <w:color w:val="000000"/>
        </w:rPr>
      </w:pPr>
      <w:r>
        <w:rPr>
          <w:color w:val="000000"/>
        </w:rPr>
        <w:t>Красновского</w:t>
      </w:r>
      <w:r w:rsidR="00946CE0">
        <w:rPr>
          <w:color w:val="000000"/>
        </w:rPr>
        <w:t xml:space="preserve"> сельского поселения </w:t>
      </w:r>
    </w:p>
    <w:p w:rsidR="00644CE7" w:rsidRPr="00BA0D7B" w:rsidRDefault="00FA3678" w:rsidP="00644CE7">
      <w:pPr>
        <w:jc w:val="right"/>
        <w:rPr>
          <w:color w:val="000000"/>
        </w:rPr>
      </w:pPr>
      <w:r>
        <w:rPr>
          <w:color w:val="000000"/>
        </w:rPr>
        <w:t>от 08.11.2022</w:t>
      </w:r>
      <w:r w:rsidR="00946CE0">
        <w:rPr>
          <w:color w:val="000000"/>
        </w:rPr>
        <w:t xml:space="preserve"> </w:t>
      </w:r>
      <w:r w:rsidR="00644CE7" w:rsidRPr="00BA0D7B">
        <w:rPr>
          <w:color w:val="000000"/>
        </w:rPr>
        <w:t>№</w:t>
      </w:r>
      <w:r w:rsidR="00BE5E92">
        <w:rPr>
          <w:color w:val="000000"/>
        </w:rPr>
        <w:t xml:space="preserve"> 111</w:t>
      </w:r>
      <w:r w:rsidR="00644CE7" w:rsidRPr="00BA0D7B">
        <w:rPr>
          <w:color w:val="000000"/>
        </w:rPr>
        <w:t xml:space="preserve"> </w:t>
      </w:r>
    </w:p>
    <w:p w:rsidR="00644CE7" w:rsidRDefault="00644CE7" w:rsidP="00644CE7">
      <w:pPr>
        <w:jc w:val="both"/>
        <w:rPr>
          <w:b/>
          <w:color w:val="000000"/>
        </w:rPr>
      </w:pPr>
    </w:p>
    <w:p w:rsidR="00644CE7" w:rsidRDefault="00644CE7" w:rsidP="00644CE7">
      <w:pPr>
        <w:jc w:val="both"/>
        <w:rPr>
          <w:b/>
          <w:color w:val="000000"/>
        </w:rPr>
      </w:pPr>
    </w:p>
    <w:p w:rsidR="00C66343" w:rsidRPr="00C66343" w:rsidRDefault="00C66343" w:rsidP="00C66343">
      <w:pPr>
        <w:jc w:val="center"/>
        <w:rPr>
          <w:b/>
          <w:bCs/>
          <w:sz w:val="28"/>
          <w:szCs w:val="28"/>
        </w:rPr>
      </w:pPr>
      <w:r w:rsidRPr="00DE19B7">
        <w:rPr>
          <w:bCs/>
          <w:sz w:val="28"/>
          <w:szCs w:val="28"/>
        </w:rPr>
        <w:t xml:space="preserve">Состав </w:t>
      </w:r>
      <w:r w:rsidRPr="00DE19B7">
        <w:rPr>
          <w:bCs/>
          <w:sz w:val="28"/>
          <w:szCs w:val="28"/>
        </w:rPr>
        <w:br/>
      </w:r>
      <w:r w:rsidRPr="00DE19B7">
        <w:rPr>
          <w:snapToGrid w:val="0"/>
          <w:sz w:val="28"/>
          <w:szCs w:val="28"/>
        </w:rPr>
        <w:t>комиссии по повышению устойчивости функционирования</w:t>
      </w:r>
      <w:r w:rsidRPr="00C66343">
        <w:rPr>
          <w:b/>
          <w:snapToGrid w:val="0"/>
          <w:sz w:val="28"/>
          <w:szCs w:val="28"/>
        </w:rPr>
        <w:t xml:space="preserve"> </w:t>
      </w:r>
      <w:r w:rsidR="00DE19B7" w:rsidRPr="00DE19B7">
        <w:rPr>
          <w:bCs/>
          <w:sz w:val="28"/>
          <w:szCs w:val="28"/>
        </w:rPr>
        <w:t>Администрации Красновского сельского поселения</w:t>
      </w:r>
    </w:p>
    <w:p w:rsidR="00C66343" w:rsidRPr="00C66343" w:rsidRDefault="00C66343" w:rsidP="00C66343">
      <w:pPr>
        <w:jc w:val="center"/>
        <w:rPr>
          <w:b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C66343" w:rsidRPr="00C66343" w:rsidTr="008314B2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C66343" w:rsidRPr="00C66343" w:rsidRDefault="00C66343" w:rsidP="00C66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6343">
              <w:rPr>
                <w:sz w:val="28"/>
                <w:szCs w:val="28"/>
              </w:rPr>
              <w:t>Ф.И.О.</w:t>
            </w:r>
          </w:p>
        </w:tc>
        <w:tc>
          <w:tcPr>
            <w:tcW w:w="6520" w:type="dxa"/>
          </w:tcPr>
          <w:p w:rsidR="00C66343" w:rsidRPr="00C66343" w:rsidRDefault="00C66343" w:rsidP="00C66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6343">
              <w:rPr>
                <w:sz w:val="28"/>
                <w:szCs w:val="28"/>
              </w:rPr>
              <w:t>Занимаемая должность, должность в составе комиссии</w:t>
            </w:r>
          </w:p>
        </w:tc>
      </w:tr>
      <w:tr w:rsidR="00C66343" w:rsidRPr="00C66343" w:rsidTr="008314B2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C66343" w:rsidRPr="00C66343" w:rsidRDefault="00C66343" w:rsidP="00C663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Михайленко Людмила Николаевна</w:t>
            </w:r>
          </w:p>
        </w:tc>
        <w:tc>
          <w:tcPr>
            <w:tcW w:w="6520" w:type="dxa"/>
          </w:tcPr>
          <w:p w:rsidR="00C66343" w:rsidRPr="00C66343" w:rsidRDefault="00C66343" w:rsidP="00C663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6343">
              <w:rPr>
                <w:sz w:val="28"/>
                <w:szCs w:val="28"/>
              </w:rPr>
              <w:t>- 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главы Администрации</w:t>
            </w:r>
            <w:r w:rsidR="00FC357C">
              <w:rPr>
                <w:sz w:val="28"/>
                <w:szCs w:val="28"/>
              </w:rPr>
              <w:t xml:space="preserve"> Красновского сельского поселения</w:t>
            </w:r>
            <w:r w:rsidRPr="00C66343">
              <w:rPr>
                <w:sz w:val="28"/>
                <w:szCs w:val="28"/>
              </w:rPr>
              <w:t xml:space="preserve"> – председатель комиссии;</w:t>
            </w:r>
          </w:p>
          <w:p w:rsidR="00C66343" w:rsidRPr="00C66343" w:rsidRDefault="00C66343" w:rsidP="00C663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66343" w:rsidRPr="00C66343" w:rsidTr="008314B2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C66343" w:rsidRPr="00C66343" w:rsidRDefault="00DB4B1F" w:rsidP="00C663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Задириева Ольга Александровна</w:t>
            </w:r>
          </w:p>
        </w:tc>
        <w:tc>
          <w:tcPr>
            <w:tcW w:w="6520" w:type="dxa"/>
          </w:tcPr>
          <w:p w:rsidR="00C66343" w:rsidRPr="00C66343" w:rsidRDefault="00C66343" w:rsidP="00C663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6343">
              <w:rPr>
                <w:sz w:val="28"/>
                <w:szCs w:val="28"/>
              </w:rPr>
              <w:t>- </w:t>
            </w:r>
            <w:r w:rsidR="00DB4B1F">
              <w:rPr>
                <w:sz w:val="28"/>
                <w:szCs w:val="28"/>
              </w:rPr>
              <w:t>главный специалист сектора</w:t>
            </w:r>
            <w:r w:rsidR="00FC357C">
              <w:rPr>
                <w:sz w:val="28"/>
                <w:szCs w:val="28"/>
              </w:rPr>
              <w:t xml:space="preserve"> экономики и финансов – </w:t>
            </w:r>
            <w:r w:rsidR="00DB4B1F">
              <w:rPr>
                <w:sz w:val="28"/>
                <w:szCs w:val="28"/>
              </w:rPr>
              <w:t xml:space="preserve">  секретарь</w:t>
            </w:r>
            <w:r w:rsidR="004A5BD3">
              <w:rPr>
                <w:sz w:val="28"/>
                <w:szCs w:val="28"/>
              </w:rPr>
              <w:t xml:space="preserve"> комиссии</w:t>
            </w:r>
          </w:p>
        </w:tc>
      </w:tr>
    </w:tbl>
    <w:p w:rsidR="00644CE7" w:rsidRPr="0089520A" w:rsidRDefault="00644CE7" w:rsidP="00644CE7">
      <w:pPr>
        <w:jc w:val="both"/>
        <w:rPr>
          <w:color w:val="000000"/>
          <w:sz w:val="28"/>
          <w:szCs w:val="28"/>
        </w:rPr>
      </w:pPr>
    </w:p>
    <w:p w:rsidR="00644CE7" w:rsidRPr="0089520A" w:rsidRDefault="00644CE7" w:rsidP="00644CE7">
      <w:pPr>
        <w:jc w:val="both"/>
        <w:rPr>
          <w:color w:val="000000"/>
          <w:sz w:val="28"/>
          <w:szCs w:val="28"/>
        </w:rPr>
      </w:pPr>
    </w:p>
    <w:p w:rsidR="00644CE7" w:rsidRPr="0089520A" w:rsidRDefault="00644CE7" w:rsidP="00644CE7">
      <w:pPr>
        <w:jc w:val="both"/>
        <w:rPr>
          <w:color w:val="000000"/>
          <w:sz w:val="28"/>
          <w:szCs w:val="28"/>
        </w:rPr>
      </w:pPr>
    </w:p>
    <w:p w:rsidR="00644CE7" w:rsidRDefault="00644CE7" w:rsidP="00644CE7">
      <w:pPr>
        <w:jc w:val="both"/>
        <w:rPr>
          <w:color w:val="000000"/>
        </w:rPr>
      </w:pPr>
    </w:p>
    <w:p w:rsidR="00644CE7" w:rsidRDefault="00644CE7" w:rsidP="00644CE7">
      <w:pPr>
        <w:jc w:val="both"/>
        <w:rPr>
          <w:color w:val="000000"/>
        </w:rPr>
      </w:pPr>
    </w:p>
    <w:p w:rsidR="008314B2" w:rsidRDefault="008314B2" w:rsidP="008314B2">
      <w:pPr>
        <w:jc w:val="both"/>
        <w:rPr>
          <w:sz w:val="28"/>
          <w:szCs w:val="28"/>
        </w:rPr>
      </w:pPr>
      <w:r w:rsidRPr="00D5648A">
        <w:rPr>
          <w:sz w:val="28"/>
          <w:szCs w:val="28"/>
        </w:rPr>
        <w:t>И. о. главы</w:t>
      </w:r>
      <w:r>
        <w:rPr>
          <w:sz w:val="28"/>
          <w:szCs w:val="28"/>
        </w:rPr>
        <w:t xml:space="preserve"> А</w:t>
      </w:r>
      <w:r w:rsidRPr="00D5648A">
        <w:rPr>
          <w:sz w:val="28"/>
          <w:szCs w:val="28"/>
        </w:rPr>
        <w:t xml:space="preserve">дминистрации </w:t>
      </w:r>
    </w:p>
    <w:p w:rsidR="008314B2" w:rsidRPr="00D5648A" w:rsidRDefault="008314B2" w:rsidP="008314B2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Л.Н. Михайленко</w:t>
      </w:r>
    </w:p>
    <w:p w:rsidR="00644CE7" w:rsidRDefault="00644CE7" w:rsidP="00644CE7">
      <w:pPr>
        <w:jc w:val="both"/>
        <w:rPr>
          <w:color w:val="000000"/>
        </w:rPr>
      </w:pPr>
    </w:p>
    <w:p w:rsidR="00644CE7" w:rsidRDefault="00644CE7" w:rsidP="00644CE7">
      <w:pPr>
        <w:jc w:val="both"/>
        <w:rPr>
          <w:color w:val="000000"/>
        </w:rPr>
      </w:pPr>
    </w:p>
    <w:p w:rsidR="00644CE7" w:rsidRDefault="00644CE7" w:rsidP="00644CE7">
      <w:pPr>
        <w:jc w:val="both"/>
        <w:rPr>
          <w:color w:val="000000"/>
        </w:rPr>
      </w:pPr>
    </w:p>
    <w:p w:rsidR="00644CE7" w:rsidRDefault="00644CE7" w:rsidP="00644CE7">
      <w:pPr>
        <w:jc w:val="both"/>
        <w:rPr>
          <w:color w:val="000000"/>
        </w:rPr>
      </w:pPr>
    </w:p>
    <w:p w:rsidR="00644CE7" w:rsidRDefault="00644CE7" w:rsidP="00644CE7">
      <w:pPr>
        <w:jc w:val="both"/>
        <w:rPr>
          <w:color w:val="000000"/>
        </w:rPr>
      </w:pPr>
    </w:p>
    <w:p w:rsidR="00644CE7" w:rsidRDefault="00644CE7" w:rsidP="00644CE7">
      <w:pPr>
        <w:jc w:val="both"/>
        <w:rPr>
          <w:color w:val="000000"/>
        </w:rPr>
      </w:pPr>
    </w:p>
    <w:p w:rsidR="00644CE7" w:rsidRDefault="00644CE7" w:rsidP="00644CE7">
      <w:pPr>
        <w:jc w:val="both"/>
        <w:rPr>
          <w:color w:val="000000"/>
        </w:rPr>
      </w:pPr>
    </w:p>
    <w:p w:rsidR="00644CE7" w:rsidRDefault="00644CE7" w:rsidP="00644CE7">
      <w:pPr>
        <w:jc w:val="both"/>
        <w:rPr>
          <w:color w:val="000000"/>
        </w:rPr>
      </w:pPr>
    </w:p>
    <w:p w:rsidR="00644CE7" w:rsidRDefault="00644CE7" w:rsidP="00644CE7">
      <w:pPr>
        <w:jc w:val="both"/>
        <w:rPr>
          <w:color w:val="000000"/>
        </w:rPr>
      </w:pPr>
    </w:p>
    <w:p w:rsidR="00644CE7" w:rsidRDefault="00644CE7" w:rsidP="00644CE7">
      <w:pPr>
        <w:jc w:val="both"/>
        <w:rPr>
          <w:color w:val="000000"/>
        </w:rPr>
      </w:pPr>
    </w:p>
    <w:p w:rsidR="00644CE7" w:rsidRDefault="00644CE7" w:rsidP="00644CE7">
      <w:pPr>
        <w:jc w:val="both"/>
        <w:rPr>
          <w:color w:val="000000"/>
        </w:rPr>
      </w:pPr>
    </w:p>
    <w:p w:rsidR="00021E41" w:rsidRDefault="00021E41" w:rsidP="00644CE7">
      <w:pPr>
        <w:jc w:val="right"/>
        <w:outlineLvl w:val="0"/>
        <w:rPr>
          <w:color w:val="000000"/>
        </w:rPr>
      </w:pPr>
    </w:p>
    <w:p w:rsidR="00021E41" w:rsidRDefault="00021E41" w:rsidP="00644CE7">
      <w:pPr>
        <w:jc w:val="right"/>
        <w:outlineLvl w:val="0"/>
        <w:rPr>
          <w:color w:val="000000"/>
        </w:rPr>
      </w:pPr>
    </w:p>
    <w:p w:rsidR="004A5BD3" w:rsidRDefault="004A5BD3" w:rsidP="00644CE7">
      <w:pPr>
        <w:jc w:val="right"/>
        <w:outlineLvl w:val="0"/>
        <w:rPr>
          <w:color w:val="000000"/>
        </w:rPr>
      </w:pPr>
    </w:p>
    <w:p w:rsidR="004A5BD3" w:rsidRDefault="004A5BD3" w:rsidP="00644CE7">
      <w:pPr>
        <w:jc w:val="right"/>
        <w:outlineLvl w:val="0"/>
        <w:rPr>
          <w:color w:val="000000"/>
        </w:rPr>
      </w:pPr>
    </w:p>
    <w:p w:rsidR="004A5BD3" w:rsidRDefault="004A5BD3" w:rsidP="00644CE7">
      <w:pPr>
        <w:jc w:val="right"/>
        <w:outlineLvl w:val="0"/>
        <w:rPr>
          <w:color w:val="000000"/>
        </w:rPr>
      </w:pPr>
    </w:p>
    <w:p w:rsidR="004A5BD3" w:rsidRDefault="004A5BD3" w:rsidP="00644CE7">
      <w:pPr>
        <w:jc w:val="right"/>
        <w:outlineLvl w:val="0"/>
        <w:rPr>
          <w:color w:val="000000"/>
        </w:rPr>
      </w:pPr>
    </w:p>
    <w:p w:rsidR="004A5BD3" w:rsidRDefault="004A5BD3" w:rsidP="00644CE7">
      <w:pPr>
        <w:jc w:val="right"/>
        <w:outlineLvl w:val="0"/>
        <w:rPr>
          <w:color w:val="000000"/>
        </w:rPr>
      </w:pPr>
    </w:p>
    <w:p w:rsidR="004A5BD3" w:rsidRDefault="004A5BD3" w:rsidP="00644CE7">
      <w:pPr>
        <w:jc w:val="right"/>
        <w:outlineLvl w:val="0"/>
        <w:rPr>
          <w:color w:val="000000"/>
        </w:rPr>
      </w:pPr>
    </w:p>
    <w:p w:rsidR="004A5BD3" w:rsidRDefault="004A5BD3" w:rsidP="00644CE7">
      <w:pPr>
        <w:jc w:val="right"/>
        <w:outlineLvl w:val="0"/>
        <w:rPr>
          <w:color w:val="000000"/>
        </w:rPr>
      </w:pPr>
    </w:p>
    <w:p w:rsidR="004A5BD3" w:rsidRDefault="004A5BD3" w:rsidP="00644CE7">
      <w:pPr>
        <w:jc w:val="right"/>
        <w:outlineLvl w:val="0"/>
        <w:rPr>
          <w:color w:val="000000"/>
        </w:rPr>
      </w:pPr>
    </w:p>
    <w:p w:rsidR="00021E41" w:rsidRDefault="00021E41" w:rsidP="00644CE7">
      <w:pPr>
        <w:jc w:val="right"/>
        <w:outlineLvl w:val="0"/>
        <w:rPr>
          <w:color w:val="000000"/>
        </w:rPr>
      </w:pPr>
    </w:p>
    <w:p w:rsidR="008314B2" w:rsidRDefault="008314B2" w:rsidP="00DE19B7">
      <w:pPr>
        <w:outlineLvl w:val="0"/>
        <w:rPr>
          <w:color w:val="000000"/>
        </w:rPr>
      </w:pPr>
    </w:p>
    <w:p w:rsidR="00DE19B7" w:rsidRDefault="00DE19B7" w:rsidP="00DE19B7">
      <w:pPr>
        <w:outlineLvl w:val="0"/>
        <w:rPr>
          <w:color w:val="000000"/>
        </w:rPr>
      </w:pPr>
    </w:p>
    <w:p w:rsidR="008314B2" w:rsidRDefault="008314B2" w:rsidP="00644CE7">
      <w:pPr>
        <w:jc w:val="right"/>
        <w:outlineLvl w:val="0"/>
        <w:rPr>
          <w:color w:val="000000"/>
        </w:rPr>
      </w:pPr>
    </w:p>
    <w:p w:rsidR="00FC357C" w:rsidRDefault="00FC357C" w:rsidP="008314B2">
      <w:pPr>
        <w:outlineLvl w:val="0"/>
        <w:rPr>
          <w:color w:val="000000"/>
        </w:rPr>
      </w:pPr>
    </w:p>
    <w:p w:rsidR="00FC357C" w:rsidRDefault="00FC357C" w:rsidP="00644CE7">
      <w:pPr>
        <w:jc w:val="right"/>
        <w:outlineLvl w:val="0"/>
        <w:rPr>
          <w:color w:val="000000"/>
        </w:rPr>
      </w:pPr>
    </w:p>
    <w:p w:rsidR="00644CE7" w:rsidRPr="00BA0D7B" w:rsidRDefault="00644CE7" w:rsidP="00644CE7">
      <w:pPr>
        <w:jc w:val="right"/>
        <w:outlineLvl w:val="0"/>
        <w:rPr>
          <w:color w:val="000000"/>
        </w:rPr>
      </w:pPr>
      <w:r w:rsidRPr="00BA0D7B">
        <w:rPr>
          <w:color w:val="000000"/>
        </w:rPr>
        <w:t xml:space="preserve">Приложение 2 </w:t>
      </w:r>
    </w:p>
    <w:p w:rsidR="00644CE7" w:rsidRPr="00BA0D7B" w:rsidRDefault="00493D94" w:rsidP="00644CE7">
      <w:pPr>
        <w:jc w:val="right"/>
        <w:rPr>
          <w:color w:val="000000"/>
        </w:rPr>
      </w:pPr>
      <w:r>
        <w:rPr>
          <w:color w:val="000000"/>
        </w:rPr>
        <w:t>к постановлению А</w:t>
      </w:r>
      <w:r w:rsidR="00644CE7" w:rsidRPr="00BA0D7B">
        <w:rPr>
          <w:color w:val="000000"/>
        </w:rPr>
        <w:t>дминистрации</w:t>
      </w:r>
    </w:p>
    <w:p w:rsidR="00021E41" w:rsidRDefault="0089520A" w:rsidP="00644CE7">
      <w:pPr>
        <w:jc w:val="right"/>
        <w:rPr>
          <w:color w:val="000000"/>
        </w:rPr>
      </w:pPr>
      <w:r>
        <w:rPr>
          <w:color w:val="000000"/>
        </w:rPr>
        <w:t>Красновского сельского поселения</w:t>
      </w:r>
      <w:r w:rsidR="00021E41">
        <w:rPr>
          <w:color w:val="000000"/>
        </w:rPr>
        <w:t xml:space="preserve"> </w:t>
      </w:r>
    </w:p>
    <w:p w:rsidR="00644CE7" w:rsidRPr="00FC357C" w:rsidRDefault="00FA3678" w:rsidP="00FC357C">
      <w:pPr>
        <w:jc w:val="right"/>
        <w:rPr>
          <w:color w:val="000000"/>
        </w:rPr>
      </w:pPr>
      <w:r>
        <w:rPr>
          <w:color w:val="000000"/>
        </w:rPr>
        <w:t>от 08.11</w:t>
      </w:r>
      <w:r w:rsidR="00493D94">
        <w:rPr>
          <w:color w:val="000000"/>
        </w:rPr>
        <w:t>.2022</w:t>
      </w:r>
      <w:r w:rsidR="00021E41">
        <w:rPr>
          <w:color w:val="000000"/>
        </w:rPr>
        <w:t xml:space="preserve"> №</w:t>
      </w:r>
      <w:r w:rsidR="00BE5E92">
        <w:rPr>
          <w:color w:val="000000"/>
        </w:rPr>
        <w:t xml:space="preserve"> 111</w:t>
      </w:r>
    </w:p>
    <w:p w:rsidR="00644CE7" w:rsidRPr="00493D94" w:rsidRDefault="00644CE7" w:rsidP="00644CE7">
      <w:pPr>
        <w:jc w:val="center"/>
        <w:rPr>
          <w:b/>
          <w:bCs/>
          <w:color w:val="000000"/>
          <w:sz w:val="28"/>
          <w:szCs w:val="28"/>
        </w:rPr>
      </w:pPr>
    </w:p>
    <w:p w:rsidR="00C66343" w:rsidRPr="00C66343" w:rsidRDefault="00C66343" w:rsidP="00FC357C">
      <w:pPr>
        <w:jc w:val="center"/>
        <w:rPr>
          <w:snapToGrid w:val="0"/>
          <w:sz w:val="28"/>
          <w:szCs w:val="28"/>
        </w:rPr>
      </w:pPr>
      <w:r w:rsidRPr="00C66343">
        <w:rPr>
          <w:bCs/>
          <w:sz w:val="28"/>
          <w:szCs w:val="28"/>
        </w:rPr>
        <w:t xml:space="preserve">Положение </w:t>
      </w:r>
      <w:r w:rsidRPr="00C66343">
        <w:rPr>
          <w:bCs/>
          <w:sz w:val="28"/>
          <w:szCs w:val="28"/>
        </w:rPr>
        <w:br/>
      </w:r>
      <w:r w:rsidRPr="00C66343">
        <w:rPr>
          <w:snapToGrid w:val="0"/>
          <w:sz w:val="28"/>
          <w:szCs w:val="28"/>
        </w:rPr>
        <w:t xml:space="preserve">о комиссии по повышению устойчивости функционирования </w:t>
      </w:r>
      <w:r w:rsidR="00FC357C">
        <w:rPr>
          <w:snapToGrid w:val="0"/>
          <w:sz w:val="28"/>
          <w:szCs w:val="28"/>
        </w:rPr>
        <w:t>Администрации Красновского сельского поселения</w:t>
      </w:r>
      <w:r w:rsidRPr="00C66343">
        <w:rPr>
          <w:b/>
          <w:bCs/>
          <w:sz w:val="28"/>
          <w:szCs w:val="28"/>
        </w:rPr>
        <w:br/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E6FFE">
        <w:rPr>
          <w:b/>
          <w:bCs/>
          <w:color w:val="000000"/>
          <w:sz w:val="28"/>
          <w:szCs w:val="28"/>
        </w:rPr>
        <w:t>1. Общие положения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 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1.1. Настоящее положение разработано во исполнение Федерального закона "О гражданской обороне" от 12.02.1998 N 28-ФЗ, Федерального закона "О защите населения и территорий от чрезвычайных ситуаций природного и техногенного характера" от 21.12.1994 N 68-ФЗ, Постановлений Правительства Российской Федерации от 30.12.2003 N 794 "О единой государственной системе предупреждения и ликвидации чрезвычайных ситуаций", от 26.11.2007 N 804 "Об утверждении Положения о гражданской обороне" и определяет структуру, задачи и порядок функционирования Комиссии по вопросам повышения устойчиво</w:t>
      </w:r>
      <w:r>
        <w:rPr>
          <w:color w:val="000000"/>
          <w:sz w:val="28"/>
          <w:szCs w:val="28"/>
        </w:rPr>
        <w:t>сти функционирования Администрации Красновского сельского поселения</w:t>
      </w:r>
      <w:r w:rsidRPr="00BE6FFE">
        <w:rPr>
          <w:color w:val="000000"/>
          <w:sz w:val="28"/>
          <w:szCs w:val="28"/>
        </w:rPr>
        <w:t xml:space="preserve"> (в дальнейшем - комиссия по ПУФ).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.2. Комиссия по ПУФ </w:t>
      </w:r>
      <w:r w:rsidRPr="00BE6FFE">
        <w:rPr>
          <w:color w:val="000000"/>
          <w:sz w:val="28"/>
          <w:szCs w:val="28"/>
        </w:rPr>
        <w:t>соз</w:t>
      </w:r>
      <w:r>
        <w:rPr>
          <w:color w:val="000000"/>
          <w:sz w:val="28"/>
          <w:szCs w:val="28"/>
        </w:rPr>
        <w:t>дается постановлением Администрации Красновского сельского поселения</w:t>
      </w:r>
      <w:r w:rsidRPr="00BE6FFE">
        <w:rPr>
          <w:color w:val="000000"/>
          <w:sz w:val="28"/>
          <w:szCs w:val="28"/>
        </w:rPr>
        <w:t>.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Комиссия по ПУФ</w:t>
      </w:r>
      <w:r w:rsidRPr="00BE6FFE">
        <w:rPr>
          <w:color w:val="000000"/>
          <w:sz w:val="28"/>
          <w:szCs w:val="28"/>
        </w:rPr>
        <w:t xml:space="preserve"> предназначена для организации, планирования и выполнения мероприятий по повышению устойчивости работы систем</w:t>
      </w:r>
      <w:r>
        <w:rPr>
          <w:color w:val="000000"/>
          <w:sz w:val="28"/>
          <w:szCs w:val="28"/>
        </w:rPr>
        <w:t>ы обеспечения здания Администрации Красновского сельского поселения</w:t>
      </w:r>
      <w:r w:rsidRPr="00BE6FFE">
        <w:rPr>
          <w:color w:val="000000"/>
          <w:sz w:val="28"/>
          <w:szCs w:val="28"/>
        </w:rPr>
        <w:t xml:space="preserve"> в чрезвычайных ситуациях (в дальнейшем - ЧС) мирного и военного времени.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1.4. Комиссия по ПУФ является постоянно действующим, координационным органом. Она создается из наиболее подготовленных и опытных специалистов и призвана осуществлять планирование мероприятий, направленных на повыше</w:t>
      </w:r>
      <w:r>
        <w:rPr>
          <w:color w:val="000000"/>
          <w:sz w:val="28"/>
          <w:szCs w:val="28"/>
        </w:rPr>
        <w:t>ние функционирования Администрации Красновского сельского поселения</w:t>
      </w:r>
      <w:r w:rsidRPr="00BE6FFE">
        <w:rPr>
          <w:color w:val="000000"/>
          <w:sz w:val="28"/>
          <w:szCs w:val="28"/>
        </w:rPr>
        <w:t xml:space="preserve"> в экстремальных ситуациях мирного и военного времени.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1.5. Решения Комиссии по ПУФ, принятые в пределах ее полномочий, являются обязательными для выполнения всеми должностными лицами Администрации Красновского сельского поселения.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1.6. Показателем эффективности работы комиссии по ПУФ является степень защищенности работников и инфраструктуры Администрации Красновского сельского поселения от воздействия возможных аварий, катастроф, стихийных бедствий и военных факторов.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 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E6FFE">
        <w:rPr>
          <w:b/>
          <w:bCs/>
          <w:color w:val="000000"/>
          <w:sz w:val="28"/>
          <w:szCs w:val="28"/>
        </w:rPr>
        <w:t>2. Основные задачи комиссии по ПУФ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 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2.1. Основными задачами комиссии по ПУФ являются: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планирование мероприятий и организация работ по ПУФ для исключения потерь работников и снижения ущерба от возможных аварий, катастроф, стихийных бедствий и современных средств поражения в условиях военных действий;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организация надежного энергоснабжения организации;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организация и проведение работ по оценке уязвимости зданий, сооружений, машин и оборудования от аварий, катастроф, стихийных бедствий мирного времени и современных средств поражения в условиях военных действий;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планирование и организация работ по исключению или ограничению поражения зданий, сооружений машин и оборудования организации вторичными факторами при ЧС мирного и военного времени;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подготовка руководящего состава и специалистов Администрации Красновского сельского поселения по вопросам ПУФ и их взаимозаменяемости;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организация и проведение тренировок с руководящим составом по вопросам ПУФ Администрации Красновского сельского поселения, защиты работников Администрации Красновского сельского поселения от ЧС.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 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E6FFE">
        <w:rPr>
          <w:b/>
          <w:bCs/>
          <w:color w:val="000000"/>
          <w:sz w:val="28"/>
          <w:szCs w:val="28"/>
        </w:rPr>
        <w:t>3. Права комиссии по ПУФ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 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3.1. Комиссия по ПУФ имеет право: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в пределах своей компетенции принимать решения, обязательные для исполнения вс</w:t>
      </w:r>
      <w:r>
        <w:rPr>
          <w:color w:val="000000"/>
          <w:sz w:val="28"/>
          <w:szCs w:val="28"/>
        </w:rPr>
        <w:t>еми сотрудниками</w:t>
      </w:r>
      <w:r w:rsidRPr="00BE6FFE">
        <w:rPr>
          <w:color w:val="000000"/>
          <w:sz w:val="28"/>
          <w:szCs w:val="28"/>
        </w:rPr>
        <w:t xml:space="preserve"> Администрации Красновского сельского поселения;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заслушивать должностн</w:t>
      </w:r>
      <w:r>
        <w:rPr>
          <w:color w:val="000000"/>
          <w:sz w:val="28"/>
          <w:szCs w:val="28"/>
        </w:rPr>
        <w:t>ых лиц</w:t>
      </w:r>
      <w:r w:rsidRPr="00BE6FFE">
        <w:rPr>
          <w:color w:val="000000"/>
          <w:sz w:val="28"/>
          <w:szCs w:val="28"/>
        </w:rPr>
        <w:t xml:space="preserve"> Администрации Красновского сельского поселения по вопросам устойчивости функционирования и безаварийности работы;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 xml:space="preserve">- ходатайствовать перед </w:t>
      </w:r>
      <w:r>
        <w:rPr>
          <w:color w:val="000000"/>
          <w:sz w:val="28"/>
          <w:szCs w:val="28"/>
        </w:rPr>
        <w:t xml:space="preserve">главой </w:t>
      </w:r>
      <w:r w:rsidRPr="00BE6FFE">
        <w:rPr>
          <w:color w:val="000000"/>
          <w:sz w:val="28"/>
          <w:szCs w:val="28"/>
        </w:rPr>
        <w:t>Администрации Красновского сельского поселения о применении мер дисциплинарного воздействия к нарушителям требований по повышению устойчивости и безопасности при исполнении служебных обязанностей;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принимать участие в заседаниях комиссии по ЧС.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 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E6FFE">
        <w:rPr>
          <w:b/>
          <w:bCs/>
          <w:color w:val="000000"/>
          <w:sz w:val="28"/>
          <w:szCs w:val="28"/>
        </w:rPr>
        <w:t>4. Режимы функционирования и организация работы комиссии по ПУФ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 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4.1. В зависимости от обстановки и масштаба прогнозируемой или возникшей ЧС комиссия по ПУФ Администрации Красновского сельского поселения может функционировать в режимах: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повседневной деятельности - при нормальной радиационной, химической, биологической (бактериологической), сейсмической и гидрометеорологической обстановке;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повышенной готовности - при угрозе возникновения чрезвычайных ситуаций;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чрезвычайной ситуации - при возникновении и ликвидации ЧС мирного и военного времени.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4.2. При функционировании комиссии по ПУФ в режиме "повседневной деятельности" - осуществляется планирование и заблаговременное проведение комплекса мероприятий, направленных на предупреждение ЧС, снижение риска их возникновения, сохранение здоровья работников Администрации Красновского сельского поселения, снижение размеров ущерба окружающей природной среде и материальных потерь в случае их возникновения.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4.3. Планами предусматривается: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контроль соблюдения требований нормативных актов в части обустройства мест размещения работников Администрации Красновского сельского поселения;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подготовка специальных мероприятий, обеспечивающих своевременный перевод на работу Администрации Красновского сельского поселения в условиях военного времени;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 xml:space="preserve">- повышение устойчивости функционирования локальных сетей </w:t>
      </w:r>
      <w:proofErr w:type="spellStart"/>
      <w:r w:rsidRPr="00BE6FFE">
        <w:rPr>
          <w:color w:val="000000"/>
          <w:sz w:val="28"/>
          <w:szCs w:val="28"/>
        </w:rPr>
        <w:t>энерго</w:t>
      </w:r>
      <w:proofErr w:type="spellEnd"/>
      <w:r w:rsidRPr="00BE6FFE">
        <w:rPr>
          <w:color w:val="000000"/>
          <w:sz w:val="28"/>
          <w:szCs w:val="28"/>
        </w:rPr>
        <w:t>- и водоснабжения, материально-технического и транспортного обеспечения;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проведение подготовительных работ по ликвидации последствий поражения зданий, сооружений машин и оборудования Администрации Красновского сельского поселения и восстановление их функционирования;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разработку вариантов возможного поражения зданий, сооружений машин и оборудования Администрации Красновского сельского поселения современными средствами поражения или действиями террористических групп;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проведение, по мере необходимости, заседаний комиссии по ПУФ;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 xml:space="preserve">- заслушивание </w:t>
      </w:r>
      <w:r w:rsidR="00DE19B7">
        <w:rPr>
          <w:color w:val="000000"/>
          <w:sz w:val="28"/>
          <w:szCs w:val="28"/>
        </w:rPr>
        <w:t xml:space="preserve">специалистов </w:t>
      </w:r>
      <w:r w:rsidRPr="00BE6FFE">
        <w:rPr>
          <w:color w:val="000000"/>
          <w:sz w:val="28"/>
          <w:szCs w:val="28"/>
        </w:rPr>
        <w:t>о ходе выполнения намеченных мероприятий по повышению устойч</w:t>
      </w:r>
      <w:r w:rsidR="00DE19B7">
        <w:rPr>
          <w:color w:val="000000"/>
          <w:sz w:val="28"/>
          <w:szCs w:val="28"/>
        </w:rPr>
        <w:t>ивости</w:t>
      </w:r>
      <w:r w:rsidRPr="00BE6FFE">
        <w:rPr>
          <w:color w:val="000000"/>
          <w:sz w:val="28"/>
          <w:szCs w:val="28"/>
        </w:rPr>
        <w:t>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заслушивание членов комиссии по устойчивости о выполнении ими своих обязанностей или поручений.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4.4. При возникновении ЧС мирного времени, угрозе нападения и в условиях ведения военных действий: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 xml:space="preserve">- осуществление непосредственного руководства комплексом мероприятий по безаварийной остановке (при необходимости) функционирования зданий, сооружений машин и оборудования </w:t>
      </w:r>
      <w:r w:rsidR="00DE19B7" w:rsidRPr="00DE19B7">
        <w:rPr>
          <w:color w:val="000000"/>
          <w:sz w:val="28"/>
          <w:szCs w:val="28"/>
        </w:rPr>
        <w:t>Администрации Красновского сельского поселения</w:t>
      </w:r>
      <w:r w:rsidRPr="00BE6FFE">
        <w:rPr>
          <w:color w:val="000000"/>
          <w:sz w:val="28"/>
          <w:szCs w:val="28"/>
        </w:rPr>
        <w:t xml:space="preserve"> и предотвращению воздействия вторичных факторов поражения;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 xml:space="preserve">- организация работ в соответствии с планом-графиком наращивания мероприятий по повышению устойчивости при продолжении функционирования </w:t>
      </w:r>
      <w:r w:rsidR="00DE19B7" w:rsidRPr="00DE19B7">
        <w:rPr>
          <w:color w:val="000000"/>
          <w:sz w:val="28"/>
          <w:szCs w:val="28"/>
        </w:rPr>
        <w:t>Администрации Красновского сельского поселения</w:t>
      </w:r>
      <w:r w:rsidRPr="00BE6FFE">
        <w:rPr>
          <w:color w:val="000000"/>
          <w:sz w:val="28"/>
          <w:szCs w:val="28"/>
        </w:rPr>
        <w:t xml:space="preserve"> в военное время;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 xml:space="preserve">- осуществление мероприятия по ПУФ в ходе перевода системы гражданской обороны с мирного на военное положение в соответствии с "Перечнем мероприятий по ПУФ </w:t>
      </w:r>
      <w:r w:rsidR="00DE19B7" w:rsidRPr="00DE19B7">
        <w:rPr>
          <w:color w:val="000000"/>
          <w:sz w:val="28"/>
          <w:szCs w:val="28"/>
        </w:rPr>
        <w:t>Администрации Красновского сельского поселения</w:t>
      </w:r>
      <w:r w:rsidRPr="00BE6FFE">
        <w:rPr>
          <w:color w:val="000000"/>
          <w:sz w:val="28"/>
          <w:szCs w:val="28"/>
        </w:rPr>
        <w:t xml:space="preserve"> в военное время" (утверж</w:t>
      </w:r>
      <w:r w:rsidR="00DE19B7">
        <w:rPr>
          <w:color w:val="000000"/>
          <w:sz w:val="28"/>
          <w:szCs w:val="28"/>
        </w:rPr>
        <w:t>дается главой Администрации Красновского сельского поселения</w:t>
      </w:r>
      <w:r w:rsidRPr="00BE6FFE">
        <w:rPr>
          <w:color w:val="000000"/>
          <w:sz w:val="28"/>
          <w:szCs w:val="28"/>
        </w:rPr>
        <w:t>).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 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E6FFE">
        <w:rPr>
          <w:b/>
          <w:bCs/>
          <w:color w:val="000000"/>
          <w:sz w:val="28"/>
          <w:szCs w:val="28"/>
        </w:rPr>
        <w:t>5. Функциональные обязанности членов комиссии по ПУФ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 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5.1. Председатель комиссии: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 xml:space="preserve">- руководит деятельностью комиссии по планированию и осуществлению мероприятий по ПУФ в </w:t>
      </w:r>
      <w:r w:rsidR="00DE19B7" w:rsidRPr="00DE19B7">
        <w:rPr>
          <w:color w:val="000000"/>
          <w:sz w:val="28"/>
          <w:szCs w:val="28"/>
        </w:rPr>
        <w:t>Администрации Красновского сельского поселения</w:t>
      </w:r>
      <w:r w:rsidR="00DE19B7">
        <w:rPr>
          <w:color w:val="000000"/>
          <w:sz w:val="28"/>
          <w:szCs w:val="28"/>
        </w:rPr>
        <w:t>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проводит плановые и внеплановые (в случае необходимости) заседания комиссии;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 xml:space="preserve">- утверждает планы, решения и распоряжения по вопросам повышения устойчивости функционирования, обязательные для исполнения всеми должностными лицами </w:t>
      </w:r>
      <w:r w:rsidR="00DE19B7" w:rsidRPr="00DE19B7">
        <w:rPr>
          <w:color w:val="000000"/>
          <w:sz w:val="28"/>
          <w:szCs w:val="28"/>
        </w:rPr>
        <w:t>Администрации Красновского сельского поселения</w:t>
      </w:r>
      <w:r w:rsidRPr="00BE6FFE">
        <w:rPr>
          <w:color w:val="000000"/>
          <w:sz w:val="28"/>
          <w:szCs w:val="28"/>
        </w:rPr>
        <w:t>.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5.2. Заместитель председателя комиссии: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в отсутствие председателя выполняет его обязанности;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 xml:space="preserve">- организует работу специалистов в вопросах планирования и осуществления мероприятий по повышению устойчивости функционирования </w:t>
      </w:r>
      <w:r w:rsidR="00DE19B7" w:rsidRPr="00DE19B7">
        <w:rPr>
          <w:color w:val="000000"/>
          <w:sz w:val="28"/>
          <w:szCs w:val="28"/>
        </w:rPr>
        <w:t>Администрации Красновского сельского поселения</w:t>
      </w:r>
      <w:r w:rsidRPr="00BE6FFE">
        <w:rPr>
          <w:color w:val="000000"/>
          <w:sz w:val="28"/>
          <w:szCs w:val="28"/>
        </w:rPr>
        <w:t>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 xml:space="preserve">- осуществляет контроль исполнения решений и распоряжений председателя комиссии по повышению устойчивости функционирования </w:t>
      </w:r>
      <w:r w:rsidR="00DE19B7" w:rsidRPr="00DE19B7">
        <w:rPr>
          <w:color w:val="000000"/>
          <w:sz w:val="28"/>
          <w:szCs w:val="28"/>
        </w:rPr>
        <w:t>Администрации Красновского сельского поселения</w:t>
      </w:r>
      <w:r w:rsidRPr="00BE6FFE">
        <w:rPr>
          <w:color w:val="000000"/>
          <w:sz w:val="28"/>
          <w:szCs w:val="28"/>
        </w:rPr>
        <w:t>.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5.3. Секретарь комиссии: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 xml:space="preserve">- осуществляет разработку проектов годовых и перспективных планов по повышению устойчивости функционирования </w:t>
      </w:r>
      <w:r w:rsidR="00DE19B7" w:rsidRPr="00DE19B7">
        <w:rPr>
          <w:color w:val="000000"/>
          <w:sz w:val="28"/>
          <w:szCs w:val="28"/>
        </w:rPr>
        <w:t>Администрации Красновского сельского поселения</w:t>
      </w:r>
      <w:r w:rsidRPr="00BE6FFE">
        <w:rPr>
          <w:color w:val="000000"/>
          <w:sz w:val="28"/>
          <w:szCs w:val="28"/>
        </w:rPr>
        <w:t>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 xml:space="preserve">- ведет протоколы заседаний, оформляет решения, готовит приказы и распоряжения по повышению устойчивости функционирования </w:t>
      </w:r>
      <w:r w:rsidR="00DE19B7" w:rsidRPr="00DE19B7">
        <w:rPr>
          <w:color w:val="000000"/>
          <w:sz w:val="28"/>
          <w:szCs w:val="28"/>
        </w:rPr>
        <w:t>Администрации Красновского сельского поселения</w:t>
      </w:r>
      <w:r w:rsidRPr="00BE6FFE">
        <w:rPr>
          <w:color w:val="000000"/>
          <w:sz w:val="28"/>
          <w:szCs w:val="28"/>
        </w:rPr>
        <w:t>.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5.4. Члены комиссии: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 xml:space="preserve">- разрабатывают проекты годовых и перспективных планов (по направлению деятельности) повышения устойчивости функционирования </w:t>
      </w:r>
      <w:r w:rsidR="00DE19B7" w:rsidRPr="00DE19B7">
        <w:rPr>
          <w:color w:val="000000"/>
          <w:sz w:val="28"/>
          <w:szCs w:val="28"/>
        </w:rPr>
        <w:t>Администрации Красновского сельского поселения</w:t>
      </w:r>
      <w:r w:rsidRPr="00BE6FFE">
        <w:rPr>
          <w:color w:val="000000"/>
          <w:sz w:val="28"/>
          <w:szCs w:val="28"/>
        </w:rPr>
        <w:t xml:space="preserve"> в чрезвычайных ситуациях мирного и военного времени;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 xml:space="preserve">- принимают участие в командно-штабных учениях и тренировках по вопросам повышения устойчивости функционирования </w:t>
      </w:r>
      <w:r w:rsidR="00DE19B7" w:rsidRPr="00DE19B7">
        <w:rPr>
          <w:color w:val="000000"/>
          <w:sz w:val="28"/>
          <w:szCs w:val="28"/>
        </w:rPr>
        <w:t>Администрации Красновского сельского поселения</w:t>
      </w:r>
      <w:r w:rsidRPr="00BE6FFE">
        <w:rPr>
          <w:color w:val="000000"/>
          <w:sz w:val="28"/>
          <w:szCs w:val="28"/>
        </w:rPr>
        <w:t>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разрабатывают предложения и рекомендации по ликвидации ЧС;</w:t>
      </w:r>
    </w:p>
    <w:p w:rsidR="00BE6FFE" w:rsidRPr="00BE6FFE" w:rsidRDefault="00BE6FFE" w:rsidP="00BE6FFE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FFE">
        <w:rPr>
          <w:color w:val="000000"/>
          <w:sz w:val="28"/>
          <w:szCs w:val="28"/>
        </w:rPr>
        <w:t>- организуют работы по выполнению решений и распоряжений председателя комиссии по ПУФ.</w:t>
      </w:r>
    </w:p>
    <w:p w:rsidR="00644CE7" w:rsidRPr="00BA0D7B" w:rsidRDefault="00644CE7" w:rsidP="00644CE7">
      <w:pPr>
        <w:jc w:val="both"/>
        <w:rPr>
          <w:color w:val="000000"/>
        </w:rPr>
      </w:pPr>
    </w:p>
    <w:p w:rsidR="00644CE7" w:rsidRPr="00BA0D7B" w:rsidRDefault="00644CE7" w:rsidP="00644CE7">
      <w:pPr>
        <w:jc w:val="both"/>
        <w:rPr>
          <w:color w:val="000000"/>
        </w:rPr>
      </w:pPr>
    </w:p>
    <w:p w:rsidR="00644CE7" w:rsidRPr="00BA0D7B" w:rsidRDefault="00644CE7" w:rsidP="00644CE7">
      <w:pPr>
        <w:jc w:val="both"/>
      </w:pPr>
    </w:p>
    <w:p w:rsidR="008314B2" w:rsidRDefault="008314B2" w:rsidP="008314B2">
      <w:pPr>
        <w:jc w:val="both"/>
        <w:rPr>
          <w:sz w:val="28"/>
          <w:szCs w:val="28"/>
        </w:rPr>
      </w:pPr>
      <w:r w:rsidRPr="00D5648A">
        <w:rPr>
          <w:sz w:val="28"/>
          <w:szCs w:val="28"/>
        </w:rPr>
        <w:t>И. о. главы</w:t>
      </w:r>
      <w:r>
        <w:rPr>
          <w:sz w:val="28"/>
          <w:szCs w:val="28"/>
        </w:rPr>
        <w:t xml:space="preserve"> А</w:t>
      </w:r>
      <w:r w:rsidRPr="00D5648A">
        <w:rPr>
          <w:sz w:val="28"/>
          <w:szCs w:val="28"/>
        </w:rPr>
        <w:t xml:space="preserve">дминистрации </w:t>
      </w:r>
    </w:p>
    <w:p w:rsidR="008314B2" w:rsidRPr="00D5648A" w:rsidRDefault="008314B2" w:rsidP="008314B2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Л.Н. Михайленко</w:t>
      </w:r>
    </w:p>
    <w:p w:rsidR="00644CE7" w:rsidRDefault="00644CE7" w:rsidP="008C4503">
      <w:pPr>
        <w:jc w:val="both"/>
      </w:pPr>
    </w:p>
    <w:p w:rsidR="00DB4B1F" w:rsidRDefault="00DB4B1F" w:rsidP="008C4503">
      <w:pPr>
        <w:jc w:val="both"/>
      </w:pPr>
    </w:p>
    <w:p w:rsidR="00DB4B1F" w:rsidRDefault="00DB4B1F" w:rsidP="008C4503">
      <w:pPr>
        <w:jc w:val="both"/>
      </w:pPr>
      <w:r>
        <w:t>Ознакомлены:</w:t>
      </w:r>
    </w:p>
    <w:sectPr w:rsidR="00DB4B1F" w:rsidSect="00080D8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0030"/>
    <w:multiLevelType w:val="hybridMultilevel"/>
    <w:tmpl w:val="C970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7813"/>
    <w:multiLevelType w:val="multilevel"/>
    <w:tmpl w:val="921A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1A7418EF"/>
    <w:multiLevelType w:val="hybridMultilevel"/>
    <w:tmpl w:val="853234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CB23888"/>
    <w:multiLevelType w:val="hybridMultilevel"/>
    <w:tmpl w:val="B8E0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3011C"/>
    <w:multiLevelType w:val="hybridMultilevel"/>
    <w:tmpl w:val="FE1655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A507FD"/>
    <w:multiLevelType w:val="hybridMultilevel"/>
    <w:tmpl w:val="13F03608"/>
    <w:lvl w:ilvl="0" w:tplc="FEC45C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36B"/>
    <w:rsid w:val="00021E41"/>
    <w:rsid w:val="00044514"/>
    <w:rsid w:val="00047983"/>
    <w:rsid w:val="00050944"/>
    <w:rsid w:val="000618A8"/>
    <w:rsid w:val="0007430F"/>
    <w:rsid w:val="00080D85"/>
    <w:rsid w:val="000B7F4E"/>
    <w:rsid w:val="000D77C6"/>
    <w:rsid w:val="000F1F97"/>
    <w:rsid w:val="001064BD"/>
    <w:rsid w:val="001107B3"/>
    <w:rsid w:val="001222D9"/>
    <w:rsid w:val="00152A91"/>
    <w:rsid w:val="001968AE"/>
    <w:rsid w:val="00197C70"/>
    <w:rsid w:val="001A3A42"/>
    <w:rsid w:val="001B062E"/>
    <w:rsid w:val="002524A3"/>
    <w:rsid w:val="002673B0"/>
    <w:rsid w:val="002A4B4F"/>
    <w:rsid w:val="0030036B"/>
    <w:rsid w:val="00305A49"/>
    <w:rsid w:val="00320577"/>
    <w:rsid w:val="00353CA3"/>
    <w:rsid w:val="003540F6"/>
    <w:rsid w:val="00384DB2"/>
    <w:rsid w:val="00401382"/>
    <w:rsid w:val="0040469C"/>
    <w:rsid w:val="00432FCD"/>
    <w:rsid w:val="00493D94"/>
    <w:rsid w:val="004A5BD3"/>
    <w:rsid w:val="004A667E"/>
    <w:rsid w:val="004B02D9"/>
    <w:rsid w:val="004C60E7"/>
    <w:rsid w:val="004D0BE9"/>
    <w:rsid w:val="004E2A26"/>
    <w:rsid w:val="00527586"/>
    <w:rsid w:val="00595823"/>
    <w:rsid w:val="005B2A21"/>
    <w:rsid w:val="005C02DE"/>
    <w:rsid w:val="005C185A"/>
    <w:rsid w:val="005D28E3"/>
    <w:rsid w:val="005E0DD3"/>
    <w:rsid w:val="005E716C"/>
    <w:rsid w:val="005E75FD"/>
    <w:rsid w:val="005F10EB"/>
    <w:rsid w:val="005F3C09"/>
    <w:rsid w:val="006265AE"/>
    <w:rsid w:val="0063228C"/>
    <w:rsid w:val="00634F75"/>
    <w:rsid w:val="00644CE7"/>
    <w:rsid w:val="00670AF8"/>
    <w:rsid w:val="0068145B"/>
    <w:rsid w:val="00683133"/>
    <w:rsid w:val="006B6B17"/>
    <w:rsid w:val="006C6014"/>
    <w:rsid w:val="006E7BAE"/>
    <w:rsid w:val="00723112"/>
    <w:rsid w:val="0072311D"/>
    <w:rsid w:val="00742817"/>
    <w:rsid w:val="007545D5"/>
    <w:rsid w:val="00765F88"/>
    <w:rsid w:val="00773580"/>
    <w:rsid w:val="007A4DC1"/>
    <w:rsid w:val="007D2740"/>
    <w:rsid w:val="007E21F3"/>
    <w:rsid w:val="007F559B"/>
    <w:rsid w:val="008314B2"/>
    <w:rsid w:val="0084649D"/>
    <w:rsid w:val="00851521"/>
    <w:rsid w:val="00853E11"/>
    <w:rsid w:val="00880B49"/>
    <w:rsid w:val="008861E1"/>
    <w:rsid w:val="00887800"/>
    <w:rsid w:val="0089520A"/>
    <w:rsid w:val="008A137B"/>
    <w:rsid w:val="008B7F5A"/>
    <w:rsid w:val="008C275E"/>
    <w:rsid w:val="008C4503"/>
    <w:rsid w:val="008F6003"/>
    <w:rsid w:val="009150DB"/>
    <w:rsid w:val="00946CE0"/>
    <w:rsid w:val="009812D3"/>
    <w:rsid w:val="0098320E"/>
    <w:rsid w:val="00996E8A"/>
    <w:rsid w:val="0099756A"/>
    <w:rsid w:val="009D3422"/>
    <w:rsid w:val="009E7466"/>
    <w:rsid w:val="009F22C4"/>
    <w:rsid w:val="00A057D9"/>
    <w:rsid w:val="00A56355"/>
    <w:rsid w:val="00A77100"/>
    <w:rsid w:val="00A92775"/>
    <w:rsid w:val="00AA2F98"/>
    <w:rsid w:val="00AB6B04"/>
    <w:rsid w:val="00AB7BDE"/>
    <w:rsid w:val="00AD51D6"/>
    <w:rsid w:val="00B12A61"/>
    <w:rsid w:val="00B1726D"/>
    <w:rsid w:val="00B46840"/>
    <w:rsid w:val="00B5788B"/>
    <w:rsid w:val="00B71116"/>
    <w:rsid w:val="00B85E71"/>
    <w:rsid w:val="00B9515A"/>
    <w:rsid w:val="00BA7246"/>
    <w:rsid w:val="00BC5511"/>
    <w:rsid w:val="00BE5E92"/>
    <w:rsid w:val="00BE6FFE"/>
    <w:rsid w:val="00BF018C"/>
    <w:rsid w:val="00C021A9"/>
    <w:rsid w:val="00C653B8"/>
    <w:rsid w:val="00C66343"/>
    <w:rsid w:val="00C72E19"/>
    <w:rsid w:val="00D41887"/>
    <w:rsid w:val="00D5648A"/>
    <w:rsid w:val="00D57372"/>
    <w:rsid w:val="00D67D63"/>
    <w:rsid w:val="00D82DD6"/>
    <w:rsid w:val="00D91BBB"/>
    <w:rsid w:val="00DB4B1F"/>
    <w:rsid w:val="00DB699E"/>
    <w:rsid w:val="00DC41F6"/>
    <w:rsid w:val="00DE00C0"/>
    <w:rsid w:val="00DE19B7"/>
    <w:rsid w:val="00E160FB"/>
    <w:rsid w:val="00E17BAA"/>
    <w:rsid w:val="00E75638"/>
    <w:rsid w:val="00E853E1"/>
    <w:rsid w:val="00E87B8C"/>
    <w:rsid w:val="00ED5DD9"/>
    <w:rsid w:val="00EF065A"/>
    <w:rsid w:val="00F2349C"/>
    <w:rsid w:val="00F23A82"/>
    <w:rsid w:val="00F3216D"/>
    <w:rsid w:val="00F520D4"/>
    <w:rsid w:val="00F774BB"/>
    <w:rsid w:val="00FA3678"/>
    <w:rsid w:val="00FC357C"/>
    <w:rsid w:val="00FD57DF"/>
    <w:rsid w:val="00FF19E0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F293B9-BB9B-4908-8674-515CEFCA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4B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265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45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rsid w:val="00644CE7"/>
    <w:rPr>
      <w:rFonts w:cs="Times New Roman"/>
      <w:color w:val="0066CC"/>
      <w:u w:val="none"/>
      <w:effect w:val="none"/>
    </w:rPr>
  </w:style>
  <w:style w:type="paragraph" w:customStyle="1" w:styleId="consplusnormal">
    <w:name w:val="consplusnormal"/>
    <w:basedOn w:val="a"/>
    <w:rsid w:val="00BE6F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grazhdanskaya_oboro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1645</Words>
  <Characters>9383</Characters>
  <Application>Microsoft Office Word</Application>
  <DocSecurity>0</DocSecurity>
  <Lines>78</Lines>
  <Paragraphs>22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  <vt:variant>
        <vt:lpstr>Title</vt:lpstr>
      </vt:variant>
      <vt:variant>
        <vt:i4>1</vt:i4>
      </vt:variant>
    </vt:vector>
  </HeadingPairs>
  <TitlesOfParts>
    <vt:vector size="22" baseType="lpstr">
      <vt:lpstr>ШАПКИНСКОЕ СЕЛЬСКОЕ ПОСЕЛЕНИЕ</vt:lpstr>
      <vt:lpstr>О создании комиссии по повышению</vt:lpstr>
      <vt:lpstr/>
      <vt:lpstr>Приложение 1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2 </vt:lpstr>
      <vt:lpstr>ШАПКИНСКОЕ СЕЛЬСКОЕ ПОСЕЛЕНИЕ</vt:lpstr>
    </vt:vector>
  </TitlesOfParts>
  <Company>1234</Company>
  <LinksUpToDate>false</LinksUpToDate>
  <CharactersWithSpaces>11006</CharactersWithSpaces>
  <SharedDoc>false</SharedDoc>
  <HLinks>
    <vt:vector size="12" baseType="variant"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4456509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http://pandia.ru/text/category/grazhdanskaya_oborona/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ШАПКИНСКОЕ СЕЛЬСКОЕ ПОСЕЛЕНИЕ</dc:title>
  <dc:subject/>
  <dc:creator>Администратор1</dc:creator>
  <cp:keywords/>
  <cp:lastModifiedBy>Pai Pinky</cp:lastModifiedBy>
  <cp:revision>2</cp:revision>
  <cp:lastPrinted>2022-11-11T06:05:00Z</cp:lastPrinted>
  <dcterms:created xsi:type="dcterms:W3CDTF">2025-07-10T08:58:00Z</dcterms:created>
  <dcterms:modified xsi:type="dcterms:W3CDTF">2025-07-10T08:58:00Z</dcterms:modified>
</cp:coreProperties>
</file>